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0162B" w14:textId="77777777" w:rsidR="007A4744" w:rsidRPr="007A4744" w:rsidRDefault="007A4744" w:rsidP="007A4744">
      <w:pPr>
        <w:rPr>
          <w:b/>
          <w:bCs/>
        </w:rPr>
      </w:pPr>
      <w:r w:rsidRPr="007A4744">
        <w:rPr>
          <w:b/>
          <w:bCs/>
        </w:rPr>
        <w:t>Tisková zpráva</w:t>
      </w:r>
    </w:p>
    <w:p w14:paraId="020F56BA" w14:textId="77777777" w:rsidR="007A4744" w:rsidRPr="007A4744" w:rsidRDefault="007A4744" w:rsidP="007A4744">
      <w:r w:rsidRPr="007A4744">
        <w:rPr>
          <w:b/>
          <w:bCs/>
        </w:rPr>
        <w:t>Podzimní festival duchovní hudby Olomouc vstupuje do 33. ročníku. Nabídne Mozarta, Verdiho, zapomenuté hudební poklady i gregoriánský chorál v jazzových proměnách</w:t>
      </w:r>
    </w:p>
    <w:p w14:paraId="217EDA1D" w14:textId="77777777" w:rsidR="007A4744" w:rsidRPr="007A4744" w:rsidRDefault="007A4744" w:rsidP="007A4744">
      <w:r w:rsidRPr="007A4744">
        <w:rPr>
          <w:b/>
          <w:bCs/>
        </w:rPr>
        <w:t>Olomouc, září 2026</w:t>
      </w:r>
      <w:r w:rsidRPr="007A4744">
        <w:t xml:space="preserve"> – Podzimní festival duchovní hudby Olomouc zahájí svou 33. sezónu s </w:t>
      </w:r>
      <w:proofErr w:type="spellStart"/>
      <w:r w:rsidRPr="007A4744">
        <w:t>podtitulem</w:t>
      </w:r>
      <w:r w:rsidRPr="007A4744">
        <w:rPr>
          <w:b/>
          <w:bCs/>
        </w:rPr>
        <w:t>„Duchovní</w:t>
      </w:r>
      <w:proofErr w:type="spellEnd"/>
      <w:r w:rsidRPr="007A4744">
        <w:rPr>
          <w:b/>
          <w:bCs/>
        </w:rPr>
        <w:t xml:space="preserve"> hudba v proměnách staletí“</w:t>
      </w:r>
      <w:r w:rsidRPr="007A4744">
        <w:t>. Od 20. září do 17. října nabídne devět koncertních a doprovodných programů, které provedou posluchače napříč více než čtyřmi stoletími evropské hudební kultury – od raného baroka přes vrcholná díla klasicismu a romantismu až k současné tvorbě.</w:t>
      </w:r>
    </w:p>
    <w:p w14:paraId="1A825B63" w14:textId="77777777" w:rsidR="007A4744" w:rsidRPr="007A4744" w:rsidRDefault="007A4744" w:rsidP="007A4744">
      <w:r w:rsidRPr="007A4744">
        <w:t>Festival opět využije jedinečný genius loci olomouckých chrámů a historických prostor. Dóm sv. Václava, chrám sv. Mořice, chrám Panny Marie Sněžné, Arcidiecézní muzeum nebo kostel Zvěstování Páně se stanou místy setkání hudby, historie a spirituality.</w:t>
      </w:r>
    </w:p>
    <w:p w14:paraId="15F8AF12" w14:textId="53377B07" w:rsidR="007A4744" w:rsidRPr="007A4744" w:rsidRDefault="007A4744" w:rsidP="007A4744">
      <w:r w:rsidRPr="007A4744">
        <w:t xml:space="preserve">„Letošní dramaturgie ukazuje, jak se duchovní inspirace proměňovala v průběhu staletí a jak stále oslovuje současného člověka. Vedle známých mistrovských děl představíme také skladby, které si zaslouží znovuobjevení, a nabídneme netradiční pohledy na duchovní hudební tradici,“ říká </w:t>
      </w:r>
      <w:r>
        <w:t>ředitelka</w:t>
      </w:r>
      <w:r w:rsidRPr="007A4744">
        <w:t xml:space="preserve"> festivalu </w:t>
      </w:r>
      <w:r>
        <w:rPr>
          <w:b/>
          <w:bCs/>
        </w:rPr>
        <w:t>Dobromila Hamplová</w:t>
      </w:r>
      <w:r w:rsidRPr="007A4744">
        <w:t>.</w:t>
      </w:r>
    </w:p>
    <w:p w14:paraId="006111AC" w14:textId="77777777" w:rsidR="007A4744" w:rsidRPr="007A4744" w:rsidRDefault="007A4744" w:rsidP="007A4744">
      <w:r w:rsidRPr="007A4744">
        <w:t xml:space="preserve">Festival slavnostně otevře 20. září v dómu sv. Václava koncert, který spojí tři výrazné hudební světy. Vedle Mozartova virtuózního moteta </w:t>
      </w:r>
      <w:proofErr w:type="spellStart"/>
      <w:r w:rsidRPr="007A4744">
        <w:rPr>
          <w:i/>
          <w:iCs/>
        </w:rPr>
        <w:t>Exsultate</w:t>
      </w:r>
      <w:proofErr w:type="spellEnd"/>
      <w:r w:rsidRPr="007A4744">
        <w:rPr>
          <w:i/>
          <w:iCs/>
        </w:rPr>
        <w:t xml:space="preserve">, </w:t>
      </w:r>
      <w:proofErr w:type="spellStart"/>
      <w:r w:rsidRPr="007A4744">
        <w:rPr>
          <w:i/>
          <w:iCs/>
        </w:rPr>
        <w:t>jubilate</w:t>
      </w:r>
      <w:proofErr w:type="spellEnd"/>
      <w:r w:rsidRPr="007A4744">
        <w:t xml:space="preserve"> a Beethovenovy slavné Sedmé symfonie zazní také působivá </w:t>
      </w:r>
      <w:r w:rsidRPr="007A4744">
        <w:rPr>
          <w:i/>
          <w:iCs/>
        </w:rPr>
        <w:t>Studie pro smyčcový orchestr</w:t>
      </w:r>
      <w:r w:rsidRPr="007A4744">
        <w:t xml:space="preserve"> Pavla Haase, vzniklá v tragických podmínkách terezínského ghetta. Program uvede </w:t>
      </w:r>
      <w:r w:rsidRPr="007A4744">
        <w:rPr>
          <w:b/>
          <w:bCs/>
        </w:rPr>
        <w:t xml:space="preserve">Prague </w:t>
      </w:r>
      <w:proofErr w:type="spellStart"/>
      <w:r w:rsidRPr="007A4744">
        <w:rPr>
          <w:b/>
          <w:bCs/>
        </w:rPr>
        <w:t>Philharmonia</w:t>
      </w:r>
      <w:proofErr w:type="spellEnd"/>
      <w:r w:rsidRPr="007A4744">
        <w:t xml:space="preserve"> pod vedením dirigenta </w:t>
      </w:r>
      <w:r w:rsidRPr="007A4744">
        <w:rPr>
          <w:b/>
          <w:bCs/>
        </w:rPr>
        <w:t>Jiřího Habarta</w:t>
      </w:r>
      <w:r w:rsidRPr="007A4744">
        <w:t xml:space="preserve">, sólového partu se ujme sopranistka </w:t>
      </w:r>
      <w:r w:rsidRPr="007A4744">
        <w:rPr>
          <w:b/>
          <w:bCs/>
        </w:rPr>
        <w:t>Veronika Rovná</w:t>
      </w:r>
      <w:r w:rsidRPr="007A4744">
        <w:t>.</w:t>
      </w:r>
    </w:p>
    <w:p w14:paraId="26EF9594" w14:textId="77777777" w:rsidR="007A4744" w:rsidRPr="007A4744" w:rsidRDefault="007A4744" w:rsidP="007A4744">
      <w:r w:rsidRPr="007A4744">
        <w:t xml:space="preserve">Významnou část dramaturgie tvoří návraty ke kořenům evropské duchovní hudby. Barokní program 23. září nabídne díla Vivaldiho, </w:t>
      </w:r>
      <w:proofErr w:type="spellStart"/>
      <w:r w:rsidRPr="007A4744">
        <w:t>Telemanna</w:t>
      </w:r>
      <w:proofErr w:type="spellEnd"/>
      <w:r w:rsidRPr="007A4744">
        <w:t xml:space="preserve"> a </w:t>
      </w:r>
      <w:proofErr w:type="spellStart"/>
      <w:r w:rsidRPr="007A4744">
        <w:t>Pergolesiho</w:t>
      </w:r>
      <w:proofErr w:type="spellEnd"/>
      <w:r w:rsidRPr="007A4744">
        <w:t xml:space="preserve"> v podání souboru </w:t>
      </w:r>
      <w:proofErr w:type="spellStart"/>
      <w:r w:rsidRPr="007A4744">
        <w:rPr>
          <w:b/>
          <w:bCs/>
        </w:rPr>
        <w:t>Barocco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sempre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giovane</w:t>
      </w:r>
      <w:proofErr w:type="spellEnd"/>
      <w:r w:rsidRPr="007A4744">
        <w:t xml:space="preserve">, zatímco koncert 30. září představí hudební dědictví 17. století prostřednictvím tvorby </w:t>
      </w:r>
      <w:r w:rsidRPr="007A4744">
        <w:rPr>
          <w:b/>
          <w:bCs/>
        </w:rPr>
        <w:t xml:space="preserve">Samuela </w:t>
      </w:r>
      <w:proofErr w:type="spellStart"/>
      <w:r w:rsidRPr="007A4744">
        <w:rPr>
          <w:b/>
          <w:bCs/>
        </w:rPr>
        <w:t>Capricornia</w:t>
      </w:r>
      <w:proofErr w:type="spellEnd"/>
      <w:r w:rsidRPr="007A4744">
        <w:t xml:space="preserve"> a </w:t>
      </w:r>
      <w:r w:rsidRPr="007A4744">
        <w:rPr>
          <w:b/>
          <w:bCs/>
        </w:rPr>
        <w:t>Adama Václava Michny z Otradovic</w:t>
      </w:r>
      <w:r w:rsidRPr="007A4744">
        <w:t xml:space="preserve">. Michnova </w:t>
      </w:r>
      <w:proofErr w:type="spellStart"/>
      <w:r w:rsidRPr="007A4744">
        <w:rPr>
          <w:i/>
          <w:iCs/>
        </w:rPr>
        <w:t>Missa</w:t>
      </w:r>
      <w:proofErr w:type="spellEnd"/>
      <w:r w:rsidRPr="007A4744">
        <w:rPr>
          <w:i/>
          <w:iCs/>
        </w:rPr>
        <w:t xml:space="preserve"> </w:t>
      </w:r>
      <w:proofErr w:type="spellStart"/>
      <w:r w:rsidRPr="007A4744">
        <w:rPr>
          <w:i/>
          <w:iCs/>
        </w:rPr>
        <w:t>sancti</w:t>
      </w:r>
      <w:proofErr w:type="spellEnd"/>
      <w:r w:rsidRPr="007A4744">
        <w:rPr>
          <w:i/>
          <w:iCs/>
        </w:rPr>
        <w:t xml:space="preserve"> </w:t>
      </w:r>
      <w:proofErr w:type="spellStart"/>
      <w:r w:rsidRPr="007A4744">
        <w:rPr>
          <w:i/>
          <w:iCs/>
        </w:rPr>
        <w:t>Wenceslai</w:t>
      </w:r>
      <w:proofErr w:type="spellEnd"/>
      <w:r w:rsidRPr="007A4744">
        <w:t xml:space="preserve">, napsaná pro chrám sv. Václava v Olomouci, připomene zároveň 350. výročí skladatelova úmrtí. Interpretace se ujme renomovaný soubor </w:t>
      </w:r>
      <w:r w:rsidRPr="007A4744">
        <w:rPr>
          <w:b/>
          <w:bCs/>
        </w:rPr>
        <w:t xml:space="preserve">Ensemble </w:t>
      </w:r>
      <w:proofErr w:type="spellStart"/>
      <w:r w:rsidRPr="007A4744">
        <w:rPr>
          <w:b/>
          <w:bCs/>
        </w:rPr>
        <w:t>Inégal</w:t>
      </w:r>
      <w:proofErr w:type="spellEnd"/>
      <w:r w:rsidRPr="007A4744">
        <w:t xml:space="preserve"> vedený Adamem Viktorou.</w:t>
      </w:r>
    </w:p>
    <w:p w14:paraId="504A1B0B" w14:textId="77777777" w:rsidR="007A4744" w:rsidRPr="007A4744" w:rsidRDefault="007A4744" w:rsidP="007A4744">
      <w:r w:rsidRPr="007A4744">
        <w:t xml:space="preserve">Večer 4. října v chrámu sv. Mořice propojí českou a evropskou hudbu 20. století. Vedle skladeb Jaroslava Řídkého, Zdeňka Lukáše a Petra Ebena zazní </w:t>
      </w:r>
      <w:proofErr w:type="spellStart"/>
      <w:r w:rsidRPr="007A4744">
        <w:t>Honeggerova</w:t>
      </w:r>
      <w:proofErr w:type="spellEnd"/>
      <w:r w:rsidRPr="007A4744">
        <w:t xml:space="preserve"> monumentální Třetí symfonie „Liturgická“. Program provede </w:t>
      </w:r>
      <w:r w:rsidRPr="007A4744">
        <w:rPr>
          <w:b/>
          <w:bCs/>
        </w:rPr>
        <w:t>Karlovarský symfonický orchestr</w:t>
      </w:r>
      <w:r w:rsidRPr="007A4744">
        <w:t xml:space="preserve"> s dirigentem </w:t>
      </w:r>
      <w:r w:rsidRPr="007A4744">
        <w:rPr>
          <w:b/>
          <w:bCs/>
        </w:rPr>
        <w:t>Ondřejem Vrabcem</w:t>
      </w:r>
      <w:r w:rsidRPr="007A4744">
        <w:t xml:space="preserve">, na varhany zahraje </w:t>
      </w:r>
      <w:r w:rsidRPr="007A4744">
        <w:rPr>
          <w:b/>
          <w:bCs/>
        </w:rPr>
        <w:t xml:space="preserve">Michaela </w:t>
      </w:r>
      <w:proofErr w:type="spellStart"/>
      <w:r w:rsidRPr="007A4744">
        <w:rPr>
          <w:b/>
          <w:bCs/>
        </w:rPr>
        <w:t>Káčerková</w:t>
      </w:r>
      <w:proofErr w:type="spellEnd"/>
      <w:r w:rsidRPr="007A4744">
        <w:t>.</w:t>
      </w:r>
    </w:p>
    <w:p w14:paraId="45FC59C6" w14:textId="77777777" w:rsidR="007A4744" w:rsidRPr="007A4744" w:rsidRDefault="007A4744" w:rsidP="007A4744">
      <w:r w:rsidRPr="007A4744">
        <w:t xml:space="preserve">Festival nabídne také komornější a objevné projekty. Ve spolupráci s Katedrou muzikologie Univerzity Palackého se uskuteční přednáška o finské hudbě, na kterou naváže recitál finské klavíristky </w:t>
      </w:r>
      <w:proofErr w:type="spellStart"/>
      <w:r w:rsidRPr="007A4744">
        <w:rPr>
          <w:b/>
          <w:bCs/>
        </w:rPr>
        <w:t>Katariiny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Liimatainen</w:t>
      </w:r>
      <w:proofErr w:type="spellEnd"/>
      <w:r w:rsidRPr="007A4744">
        <w:t xml:space="preserve">. Posluchači se seznámí s tvorbou </w:t>
      </w:r>
      <w:r w:rsidRPr="007A4744">
        <w:lastRenderedPageBreak/>
        <w:t xml:space="preserve">Jeana Sibelia, </w:t>
      </w:r>
      <w:proofErr w:type="spellStart"/>
      <w:r w:rsidRPr="007A4744">
        <w:t>Einojuhaniho</w:t>
      </w:r>
      <w:proofErr w:type="spellEnd"/>
      <w:r w:rsidRPr="007A4744">
        <w:t xml:space="preserve"> </w:t>
      </w:r>
      <w:proofErr w:type="spellStart"/>
      <w:r w:rsidRPr="007A4744">
        <w:t>Rautavaary</w:t>
      </w:r>
      <w:proofErr w:type="spellEnd"/>
      <w:r w:rsidRPr="007A4744">
        <w:t xml:space="preserve"> či </w:t>
      </w:r>
      <w:proofErr w:type="spellStart"/>
      <w:r w:rsidRPr="007A4744">
        <w:t>Selima</w:t>
      </w:r>
      <w:proofErr w:type="spellEnd"/>
      <w:r w:rsidRPr="007A4744">
        <w:t xml:space="preserve"> </w:t>
      </w:r>
      <w:proofErr w:type="spellStart"/>
      <w:r w:rsidRPr="007A4744">
        <w:t>Palmgrena</w:t>
      </w:r>
      <w:proofErr w:type="spellEnd"/>
      <w:r w:rsidRPr="007A4744">
        <w:t xml:space="preserve"> a nahlédnou do hudební krajiny severní Evropy.</w:t>
      </w:r>
    </w:p>
    <w:p w14:paraId="7D0CE687" w14:textId="77777777" w:rsidR="007A4744" w:rsidRPr="007A4744" w:rsidRDefault="007A4744" w:rsidP="007A4744">
      <w:r w:rsidRPr="007A4744">
        <w:t xml:space="preserve">Silným momentem bude koncert 11. října v chrámu Panny Marie Sněžné, kde se představí dětský sbor </w:t>
      </w:r>
      <w:proofErr w:type="spellStart"/>
      <w:r w:rsidRPr="007A4744">
        <w:rPr>
          <w:b/>
          <w:bCs/>
        </w:rPr>
        <w:t>Campanella</w:t>
      </w:r>
      <w:proofErr w:type="spellEnd"/>
      <w:r w:rsidRPr="007A4744">
        <w:rPr>
          <w:b/>
          <w:bCs/>
        </w:rPr>
        <w:t xml:space="preserve"> Olomouc</w:t>
      </w:r>
      <w:r w:rsidRPr="007A4744">
        <w:t xml:space="preserve"> a komorní sbor </w:t>
      </w:r>
      <w:r w:rsidRPr="007A4744">
        <w:rPr>
          <w:b/>
          <w:bCs/>
        </w:rPr>
        <w:t>Bel canto</w:t>
      </w:r>
      <w:r w:rsidRPr="007A4744">
        <w:t xml:space="preserve">. Vrcholem programu se stane současná skladba </w:t>
      </w:r>
      <w:proofErr w:type="spellStart"/>
      <w:r w:rsidRPr="007A4744">
        <w:rPr>
          <w:b/>
          <w:bCs/>
        </w:rPr>
        <w:t>Sunrise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Mass</w:t>
      </w:r>
      <w:proofErr w:type="spellEnd"/>
      <w:r w:rsidRPr="007A4744">
        <w:t xml:space="preserve"> norského autora </w:t>
      </w:r>
      <w:r w:rsidRPr="007A4744">
        <w:rPr>
          <w:b/>
          <w:bCs/>
        </w:rPr>
        <w:t xml:space="preserve">Oly </w:t>
      </w:r>
      <w:proofErr w:type="spellStart"/>
      <w:r w:rsidRPr="007A4744">
        <w:rPr>
          <w:b/>
          <w:bCs/>
        </w:rPr>
        <w:t>Gjeila</w:t>
      </w:r>
      <w:proofErr w:type="spellEnd"/>
      <w:r w:rsidRPr="007A4744">
        <w:t>, jedno z nejpozoruhodnějších sborových děl posledních desetiletí.</w:t>
      </w:r>
    </w:p>
    <w:p w14:paraId="72F4D4EE" w14:textId="77777777" w:rsidR="007A4744" w:rsidRPr="007A4744" w:rsidRDefault="007A4744" w:rsidP="007A4744">
      <w:r w:rsidRPr="007A4744">
        <w:t xml:space="preserve">Mimořádně originální podobu získá večer 14. října. Projekt </w:t>
      </w:r>
      <w:proofErr w:type="spellStart"/>
      <w:r w:rsidRPr="007A4744">
        <w:rPr>
          <w:b/>
          <w:bCs/>
        </w:rPr>
        <w:t>Ingrediente</w:t>
      </w:r>
      <w:proofErr w:type="spellEnd"/>
      <w:r w:rsidRPr="007A4744">
        <w:t xml:space="preserve"> propojí gregoriánský chorál s jazzovou improvizací a současnou hudební estetikou. Umělci v čele se Štěpánkou Balcarovou nabídnou posluchačům nevšední dialog mezi dávnou tradicí a spontánní tvorbou současnosti.</w:t>
      </w:r>
    </w:p>
    <w:p w14:paraId="3599B376" w14:textId="77777777" w:rsidR="007A4744" w:rsidRPr="007A4744" w:rsidRDefault="007A4744" w:rsidP="007A4744">
      <w:r w:rsidRPr="007A4744">
        <w:t xml:space="preserve">Vyvrcholením 33. ročníku bude 17. října slavnostní závěrečný koncert. V chrámu Panny Marie Sněžné zazní Verdiho monumentální </w:t>
      </w:r>
      <w:r w:rsidRPr="007A4744">
        <w:rPr>
          <w:b/>
          <w:bCs/>
        </w:rPr>
        <w:t>Requiem</w:t>
      </w:r>
      <w:r w:rsidRPr="007A4744">
        <w:t xml:space="preserve">, jedno z nejsilnějších děl světové duchovní literatury. Pod taktovkou </w:t>
      </w:r>
      <w:r w:rsidRPr="007A4744">
        <w:rPr>
          <w:b/>
          <w:bCs/>
        </w:rPr>
        <w:t>Leoše Svárovského</w:t>
      </w:r>
      <w:r w:rsidRPr="007A4744">
        <w:t xml:space="preserve"> vystoupí </w:t>
      </w:r>
      <w:r w:rsidRPr="007A4744">
        <w:rPr>
          <w:b/>
          <w:bCs/>
        </w:rPr>
        <w:t>Moravská filharmonie Olomouc</w:t>
      </w:r>
      <w:r w:rsidRPr="007A4744">
        <w:t xml:space="preserve">, </w:t>
      </w:r>
      <w:r w:rsidRPr="007A4744">
        <w:rPr>
          <w:b/>
          <w:bCs/>
        </w:rPr>
        <w:t>Český filharmonický sbor Brno</w:t>
      </w:r>
      <w:r w:rsidRPr="007A4744">
        <w:t xml:space="preserve"> a mezinárodní sólistické obsazení v čele s německou sopranistkou </w:t>
      </w:r>
      <w:proofErr w:type="spellStart"/>
      <w:r w:rsidRPr="007A4744">
        <w:rPr>
          <w:b/>
          <w:bCs/>
        </w:rPr>
        <w:t>Maidou</w:t>
      </w:r>
      <w:proofErr w:type="spellEnd"/>
      <w:r w:rsidRPr="007A4744">
        <w:rPr>
          <w:b/>
          <w:bCs/>
        </w:rPr>
        <w:t xml:space="preserve"> </w:t>
      </w:r>
      <w:proofErr w:type="spellStart"/>
      <w:r w:rsidRPr="007A4744">
        <w:rPr>
          <w:b/>
          <w:bCs/>
        </w:rPr>
        <w:t>Hundeling</w:t>
      </w:r>
      <w:proofErr w:type="spellEnd"/>
      <w:r w:rsidRPr="007A4744">
        <w:t>. Koncert připomene 125. výročí skladatelova úmrtí.</w:t>
      </w:r>
    </w:p>
    <w:p w14:paraId="6486793A" w14:textId="77777777" w:rsidR="007A4744" w:rsidRPr="007A4744" w:rsidRDefault="007A4744" w:rsidP="007A4744">
      <w:r w:rsidRPr="007A4744">
        <w:t>Třiatřicátý ročník Podzimního festivalu duchovní hudby tak znovu potvrzuje své postavení jedné z nejvýznamnějších hudebních událostí regionu. Nabízí nejen setkání s vrcholnými interprety, ale také možnost slyšet duchovní hudbu jako živé umění, které dokáže promlouvat napříč staletími k současnému člověku.</w:t>
      </w:r>
    </w:p>
    <w:p w14:paraId="15E58B3A" w14:textId="77777777" w:rsidR="007A4744" w:rsidRPr="007A4744" w:rsidRDefault="007A4744" w:rsidP="007A4744">
      <w:r w:rsidRPr="007A4744">
        <w:t xml:space="preserve">Více informací a kompletní program: </w:t>
      </w:r>
      <w:r w:rsidRPr="007A4744">
        <w:rPr>
          <w:b/>
          <w:bCs/>
        </w:rPr>
        <w:t>www.podzimni-festival.cz</w:t>
      </w:r>
      <w:r w:rsidRPr="007A4744">
        <w:t>.</w:t>
      </w:r>
    </w:p>
    <w:p w14:paraId="0E7C69D3" w14:textId="77777777" w:rsidR="00AB3608" w:rsidRDefault="00AB3608"/>
    <w:sectPr w:rsidR="00AB3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744"/>
    <w:rsid w:val="000C6332"/>
    <w:rsid w:val="005605CF"/>
    <w:rsid w:val="007A4744"/>
    <w:rsid w:val="00AB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0987"/>
  <w15:chartTrackingRefBased/>
  <w15:docId w15:val="{880A5E3D-23D9-41F4-AEE4-3E01D777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A4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4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4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4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4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4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4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4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4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47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47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47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47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47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47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47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47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474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4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4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4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4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4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474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474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474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4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474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47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Daněk</dc:creator>
  <cp:keywords/>
  <dc:description/>
  <cp:lastModifiedBy>Petr Daněk</cp:lastModifiedBy>
  <cp:revision>1</cp:revision>
  <dcterms:created xsi:type="dcterms:W3CDTF">2026-07-09T07:53:00Z</dcterms:created>
  <dcterms:modified xsi:type="dcterms:W3CDTF">2026-07-09T07:55:00Z</dcterms:modified>
</cp:coreProperties>
</file>